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00"/>
        <w:gridCol w:w="960"/>
        <w:gridCol w:w="2160"/>
        <w:gridCol w:w="2369"/>
        <w:gridCol w:w="631"/>
        <w:gridCol w:w="120"/>
        <w:gridCol w:w="1200"/>
        <w:gridCol w:w="942"/>
      </w:tblGrid>
      <w:tr w:rsidR="002C3017" w:rsidRPr="0079465C" w14:paraId="49D6A81B" w14:textId="77777777" w:rsidTr="001F3700">
        <w:tc>
          <w:tcPr>
            <w:tcW w:w="828" w:type="dxa"/>
            <w:shd w:val="clear" w:color="auto" w:fill="auto"/>
            <w:vAlign w:val="center"/>
          </w:tcPr>
          <w:p w14:paraId="0B6CAF09" w14:textId="77777777" w:rsidR="002C3017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465C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</w:p>
        </w:tc>
        <w:tc>
          <w:tcPr>
            <w:tcW w:w="8982" w:type="dxa"/>
            <w:gridSpan w:val="8"/>
            <w:shd w:val="clear" w:color="auto" w:fill="auto"/>
            <w:vAlign w:val="center"/>
          </w:tcPr>
          <w:p w14:paraId="63839421" w14:textId="77777777" w:rsidR="002C3017" w:rsidRPr="0079465C" w:rsidRDefault="002C3017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098F" w:rsidRPr="0079465C" w14:paraId="022379F6" w14:textId="77777777" w:rsidTr="001F3700">
        <w:tc>
          <w:tcPr>
            <w:tcW w:w="828" w:type="dxa"/>
            <w:shd w:val="clear" w:color="auto" w:fill="E6E6E6"/>
            <w:vAlign w:val="center"/>
          </w:tcPr>
          <w:p w14:paraId="4AFBDFC9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9465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ชื่องาน</w:t>
            </w:r>
          </w:p>
        </w:tc>
        <w:tc>
          <w:tcPr>
            <w:tcW w:w="6840" w:type="dxa"/>
            <w:gridSpan w:val="6"/>
            <w:shd w:val="clear" w:color="auto" w:fill="E6E6E6"/>
            <w:vAlign w:val="center"/>
          </w:tcPr>
          <w:p w14:paraId="3BC502E7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0D2C71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9465C">
              <w:rPr>
                <w:rFonts w:ascii="TH SarabunPSK" w:hAnsi="TH SarabunPSK" w:cs="TH SarabunPSK"/>
                <w:sz w:val="32"/>
                <w:szCs w:val="32"/>
              </w:rPr>
              <w:t xml:space="preserve">AAR </w:t>
            </w:r>
            <w:r w:rsidRPr="0079465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46E9A54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098F" w:rsidRPr="00DA6A39" w14:paraId="1D7DE6F5" w14:textId="77777777" w:rsidTr="001F3700">
        <w:tc>
          <w:tcPr>
            <w:tcW w:w="2388" w:type="dxa"/>
            <w:gridSpan w:val="3"/>
            <w:shd w:val="clear" w:color="auto" w:fill="auto"/>
            <w:vAlign w:val="center"/>
          </w:tcPr>
          <w:p w14:paraId="260A85FF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9465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วัน/เวลาที่เริ่มปฏิบัติงาน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CC340E2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14:paraId="699D0640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465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วัน/เวลาที่สิ้นสุดการปฏิบัติงาน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14:paraId="4805B1AC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098F" w:rsidRPr="0079465C" w14:paraId="00218420" w14:textId="77777777" w:rsidTr="001F3700">
        <w:tc>
          <w:tcPr>
            <w:tcW w:w="2388" w:type="dxa"/>
            <w:gridSpan w:val="3"/>
            <w:shd w:val="clear" w:color="auto" w:fill="auto"/>
            <w:vAlign w:val="center"/>
          </w:tcPr>
          <w:p w14:paraId="021205D2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46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วันที่ทำ </w:t>
            </w:r>
            <w:r w:rsidRPr="0079465C">
              <w:rPr>
                <w:rFonts w:ascii="TH SarabunPSK" w:hAnsi="TH SarabunPSK" w:cs="TH SarabunPSK"/>
                <w:sz w:val="32"/>
                <w:szCs w:val="32"/>
              </w:rPr>
              <w:t>AAR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8760157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321E14FD" w14:textId="507B0C9E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465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เวลาเริ่ม-สิ้นสุด</w:t>
            </w:r>
            <w:r w:rsidR="00104D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04D77">
              <w:rPr>
                <w:rFonts w:ascii="TH SarabunPSK" w:hAnsi="TH SarabunPSK" w:cs="TH SarabunPSK"/>
                <w:sz w:val="32"/>
                <w:szCs w:val="32"/>
              </w:rPr>
              <w:t>AAR</w:t>
            </w:r>
          </w:p>
        </w:tc>
        <w:tc>
          <w:tcPr>
            <w:tcW w:w="2893" w:type="dxa"/>
            <w:gridSpan w:val="4"/>
            <w:shd w:val="clear" w:color="auto" w:fill="auto"/>
            <w:vAlign w:val="center"/>
          </w:tcPr>
          <w:p w14:paraId="47180917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F098F" w:rsidRPr="0079465C" w14:paraId="4C18B986" w14:textId="77777777" w:rsidTr="001F3700">
        <w:tc>
          <w:tcPr>
            <w:tcW w:w="1428" w:type="dxa"/>
            <w:gridSpan w:val="2"/>
            <w:vMerge w:val="restart"/>
            <w:shd w:val="clear" w:color="auto" w:fill="auto"/>
            <w:vAlign w:val="center"/>
          </w:tcPr>
          <w:p w14:paraId="20D66371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946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ผู้ร่วม </w:t>
            </w:r>
            <w:r w:rsidRPr="0079465C">
              <w:rPr>
                <w:rFonts w:ascii="TH SarabunPSK" w:hAnsi="TH SarabunPSK" w:cs="TH SarabunPSK"/>
                <w:sz w:val="32"/>
                <w:szCs w:val="32"/>
              </w:rPr>
              <w:t>AAR</w:t>
            </w:r>
          </w:p>
        </w:tc>
        <w:tc>
          <w:tcPr>
            <w:tcW w:w="8382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B1B925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1F098F" w:rsidRPr="0079465C" w14:paraId="73D723B5" w14:textId="77777777" w:rsidTr="001F3700">
        <w:tc>
          <w:tcPr>
            <w:tcW w:w="1428" w:type="dxa"/>
            <w:gridSpan w:val="2"/>
            <w:vMerge/>
            <w:shd w:val="clear" w:color="auto" w:fill="auto"/>
            <w:vAlign w:val="center"/>
          </w:tcPr>
          <w:p w14:paraId="6B9237E6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838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7753CF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1F098F" w:rsidRPr="0079465C" w14:paraId="2267F9D6" w14:textId="77777777" w:rsidTr="001F3700">
        <w:tc>
          <w:tcPr>
            <w:tcW w:w="1428" w:type="dxa"/>
            <w:gridSpan w:val="2"/>
            <w:vMerge/>
            <w:shd w:val="clear" w:color="auto" w:fill="auto"/>
            <w:vAlign w:val="center"/>
          </w:tcPr>
          <w:p w14:paraId="1F81CC18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838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7F7994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1F098F" w:rsidRPr="0079465C" w14:paraId="3D47AB20" w14:textId="77777777" w:rsidTr="001F3700">
        <w:tc>
          <w:tcPr>
            <w:tcW w:w="1428" w:type="dxa"/>
            <w:gridSpan w:val="2"/>
            <w:vMerge/>
            <w:shd w:val="clear" w:color="auto" w:fill="auto"/>
            <w:vAlign w:val="center"/>
          </w:tcPr>
          <w:p w14:paraId="09E83CC5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838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70039F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1F098F" w:rsidRPr="0079465C" w14:paraId="7BBFDDAA" w14:textId="77777777" w:rsidTr="001F3700">
        <w:tc>
          <w:tcPr>
            <w:tcW w:w="1428" w:type="dxa"/>
            <w:gridSpan w:val="2"/>
            <w:vMerge/>
            <w:shd w:val="clear" w:color="auto" w:fill="auto"/>
            <w:vAlign w:val="center"/>
          </w:tcPr>
          <w:p w14:paraId="017CC598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838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B4F8F7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1F098F" w:rsidRPr="0079465C" w14:paraId="7B41F4CA" w14:textId="77777777" w:rsidTr="001F3700">
        <w:tc>
          <w:tcPr>
            <w:tcW w:w="14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7C879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8382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26FA5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1F098F" w:rsidRPr="0079465C" w14:paraId="689BC188" w14:textId="77777777" w:rsidTr="001F3700">
        <w:tc>
          <w:tcPr>
            <w:tcW w:w="9810" w:type="dxa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58E025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9465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เป้าหมายของงาน</w:t>
            </w:r>
          </w:p>
        </w:tc>
      </w:tr>
      <w:tr w:rsidR="001F098F" w:rsidRPr="0079465C" w14:paraId="07BFEBE0" w14:textId="77777777" w:rsidTr="001F3700">
        <w:tc>
          <w:tcPr>
            <w:tcW w:w="981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A5C734C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B36790" w:rsidRPr="0079465C" w14:paraId="75764607" w14:textId="77777777" w:rsidTr="001F3700">
        <w:tc>
          <w:tcPr>
            <w:tcW w:w="981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C8ABDE" w14:textId="77777777" w:rsidR="00B36790" w:rsidRPr="0079465C" w:rsidRDefault="00B36790" w:rsidP="000A1D87">
            <w:pPr>
              <w:spacing w:line="216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1F098F" w:rsidRPr="0079465C" w14:paraId="47AE448E" w14:textId="77777777" w:rsidTr="001F3700">
        <w:tc>
          <w:tcPr>
            <w:tcW w:w="9810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96756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1F098F" w:rsidRPr="0079465C" w14:paraId="3259B4D1" w14:textId="77777777" w:rsidTr="001F3700">
        <w:tc>
          <w:tcPr>
            <w:tcW w:w="9810" w:type="dxa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88CE29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9465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ผลการปฏิบัติ/ผลลัพธ์ที่เกิดขึ้นจริง (โดยสรุป)</w:t>
            </w:r>
          </w:p>
        </w:tc>
      </w:tr>
      <w:tr w:rsidR="001F098F" w:rsidRPr="0079465C" w14:paraId="13832B10" w14:textId="77777777" w:rsidTr="001F3700">
        <w:tc>
          <w:tcPr>
            <w:tcW w:w="981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7A7910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1F098F" w:rsidRPr="0079465C" w14:paraId="6E1C3CFD" w14:textId="77777777" w:rsidTr="001F3700">
        <w:tc>
          <w:tcPr>
            <w:tcW w:w="981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17CCE5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1F098F" w:rsidRPr="0079465C" w14:paraId="1895CCCF" w14:textId="77777777" w:rsidTr="001F3700">
        <w:tc>
          <w:tcPr>
            <w:tcW w:w="9810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CA0E8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1F098F" w:rsidRPr="0079465C" w14:paraId="12CDC8C9" w14:textId="77777777" w:rsidTr="001F3700">
        <w:tc>
          <w:tcPr>
            <w:tcW w:w="9810" w:type="dxa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DEE396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9465C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งาน/ขั้นตอนที่ทำได้ดี</w:t>
            </w:r>
          </w:p>
        </w:tc>
      </w:tr>
      <w:tr w:rsidR="001F098F" w:rsidRPr="0079465C" w14:paraId="4097E354" w14:textId="77777777" w:rsidTr="001F3700">
        <w:tc>
          <w:tcPr>
            <w:tcW w:w="981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9C91F2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F098F" w:rsidRPr="0079465C" w14:paraId="72ECC76A" w14:textId="77777777" w:rsidTr="001F3700">
        <w:tc>
          <w:tcPr>
            <w:tcW w:w="981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F8F572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F098F" w:rsidRPr="0079465C" w14:paraId="40D4BE93" w14:textId="77777777" w:rsidTr="001F3700">
        <w:tc>
          <w:tcPr>
            <w:tcW w:w="9810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B25C6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F098F" w:rsidRPr="0079465C" w14:paraId="5AEA9004" w14:textId="77777777" w:rsidTr="001F3700">
        <w:tc>
          <w:tcPr>
            <w:tcW w:w="9810" w:type="dxa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9FD63C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9465C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งาน/ขั้นตอนที่ทำได้ไม่ดี</w:t>
            </w:r>
          </w:p>
        </w:tc>
      </w:tr>
      <w:tr w:rsidR="001F098F" w:rsidRPr="0079465C" w14:paraId="6D795B0D" w14:textId="77777777" w:rsidTr="001F3700">
        <w:tc>
          <w:tcPr>
            <w:tcW w:w="981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A3C995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1F098F" w:rsidRPr="0079465C" w14:paraId="18D3B4EB" w14:textId="77777777" w:rsidTr="001F3700">
        <w:tc>
          <w:tcPr>
            <w:tcW w:w="981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A700B9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1F098F" w:rsidRPr="0079465C" w14:paraId="2DC9D3E0" w14:textId="77777777" w:rsidTr="001F3700">
        <w:tc>
          <w:tcPr>
            <w:tcW w:w="9810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04A94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1F098F" w:rsidRPr="0079465C" w14:paraId="40B57248" w14:textId="77777777" w:rsidTr="001F3700">
        <w:tc>
          <w:tcPr>
            <w:tcW w:w="9810" w:type="dxa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D2167C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9465C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อุปสรรค/ข้อจำกัด/ข้อขัดข้อง ที่พบในระหว่างการปฏิบัติงาน</w:t>
            </w:r>
          </w:p>
        </w:tc>
      </w:tr>
      <w:tr w:rsidR="001F098F" w:rsidRPr="0079465C" w14:paraId="45D56A3B" w14:textId="77777777" w:rsidTr="001F3700">
        <w:tc>
          <w:tcPr>
            <w:tcW w:w="981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EE08D4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B36790" w:rsidRPr="0079465C" w14:paraId="265E1B97" w14:textId="77777777" w:rsidTr="001F3700">
        <w:tc>
          <w:tcPr>
            <w:tcW w:w="981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5942A2" w14:textId="77777777" w:rsidR="00B36790" w:rsidRPr="0079465C" w:rsidRDefault="00B36790" w:rsidP="000A1D87">
            <w:pPr>
              <w:spacing w:line="216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1F098F" w:rsidRPr="0079465C" w14:paraId="79C82588" w14:textId="77777777" w:rsidTr="001F3700">
        <w:tc>
          <w:tcPr>
            <w:tcW w:w="9810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5486D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1F098F" w:rsidRPr="0079465C" w14:paraId="660F7FB5" w14:textId="77777777" w:rsidTr="001F3700">
        <w:tc>
          <w:tcPr>
            <w:tcW w:w="9810" w:type="dxa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54CB7F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9465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ประเด็นที่ได้เรียนรู้</w:t>
            </w:r>
          </w:p>
        </w:tc>
      </w:tr>
      <w:tr w:rsidR="001F098F" w:rsidRPr="0079465C" w14:paraId="3C58DBB6" w14:textId="77777777" w:rsidTr="001F3700">
        <w:tc>
          <w:tcPr>
            <w:tcW w:w="981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A321E9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F098F" w:rsidRPr="0079465C" w14:paraId="4A28A8D6" w14:textId="77777777" w:rsidTr="001F3700">
        <w:tc>
          <w:tcPr>
            <w:tcW w:w="981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F19688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B36790" w:rsidRPr="0079465C" w14:paraId="3B55EC49" w14:textId="77777777" w:rsidTr="001F3700">
        <w:tc>
          <w:tcPr>
            <w:tcW w:w="981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E1F3E2" w14:textId="77777777" w:rsidR="00B36790" w:rsidRPr="0079465C" w:rsidRDefault="00B36790" w:rsidP="000A1D87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F098F" w:rsidRPr="0079465C" w14:paraId="274AED93" w14:textId="77777777" w:rsidTr="001F3700">
        <w:tc>
          <w:tcPr>
            <w:tcW w:w="9810" w:type="dxa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5707BD1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9465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ข้อปฏิบัติในการทำงานครั้งต่อไป</w:t>
            </w:r>
          </w:p>
        </w:tc>
      </w:tr>
      <w:tr w:rsidR="001F098F" w:rsidRPr="0079465C" w14:paraId="1E62D753" w14:textId="77777777" w:rsidTr="001F3700">
        <w:tc>
          <w:tcPr>
            <w:tcW w:w="981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88E26B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1F098F" w:rsidRPr="0079465C" w14:paraId="6CA8F9D5" w14:textId="77777777" w:rsidTr="001F3700">
        <w:tc>
          <w:tcPr>
            <w:tcW w:w="981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EB4453" w14:textId="77777777" w:rsidR="001F098F" w:rsidRPr="0079465C" w:rsidRDefault="001F098F" w:rsidP="000A1D87">
            <w:pPr>
              <w:spacing w:line="216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B36790" w:rsidRPr="0079465C" w14:paraId="78451A6F" w14:textId="77777777" w:rsidTr="001F3700">
        <w:tc>
          <w:tcPr>
            <w:tcW w:w="981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854216" w14:textId="77777777" w:rsidR="00B36790" w:rsidRPr="0079465C" w:rsidRDefault="00B36790" w:rsidP="000A1D87">
            <w:pPr>
              <w:spacing w:line="216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14:paraId="769BB1FC" w14:textId="77777777" w:rsidR="002C3017" w:rsidRDefault="002C3017">
      <w:pPr>
        <w:rPr>
          <w:rFonts w:hint="cs"/>
        </w:rPr>
      </w:pPr>
    </w:p>
    <w:p w14:paraId="70FF457F" w14:textId="2A6A18C1" w:rsidR="00110C6D" w:rsidRPr="00B36790" w:rsidRDefault="008A3078" w:rsidP="001F3700">
      <w:pPr>
        <w:tabs>
          <w:tab w:val="left" w:pos="108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110C6D" w:rsidRPr="00B367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คำชี้แจง แบบบันทึกการทบทวนหลังการปฏิบัติงาน (</w:t>
      </w:r>
      <w:r w:rsidR="00110C6D" w:rsidRPr="00B36790">
        <w:rPr>
          <w:rFonts w:ascii="TH SarabunPSK" w:hAnsi="TH SarabunPSK" w:cs="TH SarabunPSK"/>
          <w:b/>
          <w:bCs/>
          <w:sz w:val="36"/>
          <w:szCs w:val="36"/>
        </w:rPr>
        <w:t>After Action Review : AAR)</w:t>
      </w:r>
    </w:p>
    <w:p w14:paraId="0C1A1333" w14:textId="77777777" w:rsidR="00B36790" w:rsidRDefault="00B36790" w:rsidP="00110C6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5F5F3AF5" w14:textId="1F7D64A7" w:rsidR="00110C6D" w:rsidRPr="00B36790" w:rsidRDefault="00110C6D" w:rsidP="00110C6D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B3679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B36790">
        <w:rPr>
          <w:rFonts w:ascii="TH SarabunPSK" w:hAnsi="TH SarabunPSK" w:cs="TH SarabunPSK"/>
          <w:sz w:val="32"/>
          <w:szCs w:val="32"/>
          <w:cs/>
        </w:rPr>
        <w:t>หมายถึง  ผู้</w:t>
      </w:r>
      <w:r w:rsidR="00A55611">
        <w:rPr>
          <w:rFonts w:ascii="TH SarabunPSK" w:hAnsi="TH SarabunPSK" w:cs="TH SarabunPSK" w:hint="cs"/>
          <w:sz w:val="32"/>
          <w:szCs w:val="32"/>
          <w:cs/>
        </w:rPr>
        <w:t>บังคับบัญชา/หัวหน้างาน</w:t>
      </w:r>
    </w:p>
    <w:p w14:paraId="6365A204" w14:textId="7DD20342" w:rsidR="00110C6D" w:rsidRPr="00B36790" w:rsidRDefault="00110C6D" w:rsidP="00110C6D">
      <w:pPr>
        <w:spacing w:after="120"/>
        <w:rPr>
          <w:rFonts w:ascii="TH SarabunPSK" w:hAnsi="TH SarabunPSK" w:cs="TH SarabunPSK"/>
          <w:sz w:val="32"/>
          <w:szCs w:val="32"/>
        </w:rPr>
      </w:pPr>
      <w:r w:rsidRPr="00B36790">
        <w:rPr>
          <w:rFonts w:ascii="TH SarabunPSK" w:hAnsi="TH SarabunPSK" w:cs="TH SarabunPSK"/>
          <w:b/>
          <w:bCs/>
          <w:sz w:val="32"/>
          <w:szCs w:val="32"/>
          <w:cs/>
        </w:rPr>
        <w:t>ชื่องาน</w:t>
      </w:r>
      <w:r w:rsidRPr="00B36790">
        <w:rPr>
          <w:rFonts w:ascii="TH SarabunPSK" w:hAnsi="TH SarabunPSK" w:cs="TH SarabunPSK"/>
          <w:sz w:val="32"/>
          <w:szCs w:val="32"/>
          <w:cs/>
        </w:rPr>
        <w:t xml:space="preserve"> หมายถึงชื่อกิจกรรมที่ดำเนินการ </w:t>
      </w:r>
    </w:p>
    <w:p w14:paraId="4D056B90" w14:textId="7CD40477" w:rsidR="00110C6D" w:rsidRPr="00B36790" w:rsidRDefault="00110C6D" w:rsidP="00B36790">
      <w:pPr>
        <w:spacing w:after="120"/>
        <w:ind w:right="-285"/>
        <w:rPr>
          <w:rFonts w:ascii="TH SarabunPSK" w:hAnsi="TH SarabunPSK" w:cs="TH SarabunPSK"/>
          <w:sz w:val="32"/>
          <w:szCs w:val="32"/>
        </w:rPr>
      </w:pPr>
      <w:r w:rsidRPr="00B36790">
        <w:rPr>
          <w:rFonts w:ascii="TH SarabunPSK" w:hAnsi="TH SarabunPSK" w:cs="TH SarabunPSK"/>
          <w:b/>
          <w:bCs/>
          <w:sz w:val="32"/>
          <w:szCs w:val="32"/>
        </w:rPr>
        <w:t xml:space="preserve">AAR </w:t>
      </w:r>
      <w:r w:rsidRPr="00B36790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ครั้งที่......</w:t>
      </w:r>
      <w:r w:rsidRPr="00B36790">
        <w:rPr>
          <w:rFonts w:ascii="TH SarabunPSK" w:hAnsi="TH SarabunPSK" w:cs="TH SarabunPSK"/>
          <w:sz w:val="32"/>
          <w:szCs w:val="32"/>
          <w:cs/>
        </w:rPr>
        <w:t>หมายถึง การดำเนินการสรุปผล</w:t>
      </w:r>
    </w:p>
    <w:p w14:paraId="63FC53AB" w14:textId="5B5EFE00" w:rsidR="00110C6D" w:rsidRPr="00B36790" w:rsidRDefault="00110C6D" w:rsidP="00110C6D">
      <w:pPr>
        <w:spacing w:after="120"/>
        <w:ind w:right="-154"/>
        <w:rPr>
          <w:rFonts w:ascii="TH SarabunPSK" w:hAnsi="TH SarabunPSK" w:cs="TH SarabunPSK" w:hint="cs"/>
          <w:sz w:val="32"/>
          <w:szCs w:val="32"/>
          <w:cs/>
        </w:rPr>
      </w:pPr>
      <w:r w:rsidRPr="00B36790">
        <w:rPr>
          <w:rFonts w:ascii="TH SarabunPSK" w:hAnsi="TH SarabunPSK" w:cs="TH SarabunPSK"/>
          <w:b/>
          <w:bCs/>
          <w:sz w:val="32"/>
          <w:szCs w:val="32"/>
          <w:cs/>
        </w:rPr>
        <w:t>วัน/เวลาที่เริ่มปฏิบัติงาน</w:t>
      </w:r>
      <w:r w:rsidRPr="00B36790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A55611">
        <w:rPr>
          <w:rFonts w:ascii="TH SarabunPSK" w:hAnsi="TH SarabunPSK" w:cs="TH SarabunPSK" w:hint="cs"/>
          <w:sz w:val="32"/>
          <w:szCs w:val="32"/>
          <w:cs/>
        </w:rPr>
        <w:t>วันเดือนปีและเวลาที่เริ่ม</w:t>
      </w:r>
      <w:r w:rsidR="00A55611">
        <w:rPr>
          <w:rFonts w:ascii="TH SarabunPSK" w:hAnsi="TH SarabunPSK" w:cs="TH SarabunPSK" w:hint="cs"/>
          <w:spacing w:val="-6"/>
          <w:sz w:val="32"/>
          <w:szCs w:val="32"/>
          <w:cs/>
        </w:rPr>
        <w:t>ดำเนินงาน</w:t>
      </w:r>
    </w:p>
    <w:p w14:paraId="6222B796" w14:textId="6F5C7EF9" w:rsidR="00110C6D" w:rsidRPr="00B36790" w:rsidRDefault="00110C6D" w:rsidP="00110C6D">
      <w:pPr>
        <w:ind w:right="-334"/>
        <w:rPr>
          <w:rFonts w:ascii="TH SarabunPSK" w:hAnsi="TH SarabunPSK" w:cs="TH SarabunPSK" w:hint="cs"/>
          <w:sz w:val="32"/>
          <w:szCs w:val="32"/>
        </w:rPr>
      </w:pPr>
      <w:r w:rsidRPr="00B36790">
        <w:rPr>
          <w:rFonts w:ascii="TH SarabunPSK" w:hAnsi="TH SarabunPSK" w:cs="TH SarabunPSK"/>
          <w:b/>
          <w:bCs/>
          <w:sz w:val="32"/>
          <w:szCs w:val="32"/>
          <w:cs/>
        </w:rPr>
        <w:t>วัน/เวลาสิ้นสุดการปฏิบัติงาน</w:t>
      </w:r>
      <w:r w:rsidRPr="00B36790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A55611">
        <w:rPr>
          <w:rFonts w:ascii="TH SarabunPSK" w:hAnsi="TH SarabunPSK" w:cs="TH SarabunPSK" w:hint="cs"/>
          <w:sz w:val="32"/>
          <w:szCs w:val="32"/>
          <w:cs/>
        </w:rPr>
        <w:t>วันเดือนปีและเวลาที่</w:t>
      </w:r>
      <w:r w:rsidR="00A55611">
        <w:rPr>
          <w:rFonts w:ascii="TH SarabunPSK" w:hAnsi="TH SarabunPSK" w:cs="TH SarabunPSK" w:hint="cs"/>
          <w:spacing w:val="-6"/>
          <w:sz w:val="32"/>
          <w:szCs w:val="32"/>
          <w:cs/>
        </w:rPr>
        <w:t>สิ้นสุดการดำเนินงาน</w:t>
      </w:r>
    </w:p>
    <w:p w14:paraId="70757700" w14:textId="0EBF4B28" w:rsidR="00110C6D" w:rsidRPr="00B36790" w:rsidRDefault="00110C6D" w:rsidP="00A55611">
      <w:pPr>
        <w:ind w:right="-427"/>
        <w:rPr>
          <w:rFonts w:ascii="TH SarabunPSK" w:hAnsi="TH SarabunPSK" w:cs="TH SarabunPSK" w:hint="cs"/>
          <w:sz w:val="32"/>
          <w:szCs w:val="32"/>
        </w:rPr>
      </w:pPr>
      <w:r w:rsidRPr="00B3679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วันที่ทำ </w:t>
      </w:r>
      <w:r w:rsidRPr="00B36790">
        <w:rPr>
          <w:rFonts w:ascii="TH SarabunPSK" w:hAnsi="TH SarabunPSK" w:cs="TH SarabunPSK"/>
          <w:b/>
          <w:bCs/>
          <w:sz w:val="32"/>
          <w:szCs w:val="32"/>
        </w:rPr>
        <w:t>AAR</w:t>
      </w:r>
      <w:r w:rsidRPr="00B36790">
        <w:rPr>
          <w:rFonts w:ascii="TH SarabunPSK" w:hAnsi="TH SarabunPSK" w:cs="TH SarabunPSK"/>
          <w:sz w:val="32"/>
          <w:szCs w:val="32"/>
          <w:cs/>
        </w:rPr>
        <w:t xml:space="preserve">  หมายถึง </w:t>
      </w:r>
      <w:r w:rsidR="00A55611">
        <w:rPr>
          <w:rFonts w:ascii="TH SarabunPSK" w:hAnsi="TH SarabunPSK" w:cs="TH SarabunPSK" w:hint="cs"/>
          <w:sz w:val="32"/>
          <w:szCs w:val="32"/>
          <w:cs/>
        </w:rPr>
        <w:t>วันเดือนปีที่</w:t>
      </w:r>
      <w:r w:rsidR="00104D77">
        <w:rPr>
          <w:rFonts w:ascii="TH SarabunPSK" w:hAnsi="TH SarabunPSK" w:cs="TH SarabunPSK" w:hint="cs"/>
          <w:spacing w:val="-6"/>
          <w:sz w:val="32"/>
          <w:szCs w:val="32"/>
          <w:cs/>
        </w:rPr>
        <w:t>ทำ</w:t>
      </w:r>
      <w:r w:rsidR="00A5561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กิจกรรม </w:t>
      </w:r>
      <w:r w:rsidR="00A55611">
        <w:rPr>
          <w:rFonts w:ascii="TH SarabunPSK" w:hAnsi="TH SarabunPSK" w:cs="TH SarabunPSK"/>
          <w:spacing w:val="-6"/>
          <w:sz w:val="32"/>
          <w:szCs w:val="32"/>
        </w:rPr>
        <w:t>AAR</w:t>
      </w:r>
    </w:p>
    <w:p w14:paraId="65632DA3" w14:textId="335538BC" w:rsidR="00110C6D" w:rsidRPr="00B36790" w:rsidRDefault="00110C6D" w:rsidP="00110C6D">
      <w:pPr>
        <w:rPr>
          <w:rFonts w:ascii="TH SarabunPSK" w:hAnsi="TH SarabunPSK" w:cs="TH SarabunPSK"/>
          <w:sz w:val="32"/>
          <w:szCs w:val="32"/>
        </w:rPr>
      </w:pPr>
      <w:r w:rsidRPr="00B36790">
        <w:rPr>
          <w:rFonts w:ascii="TH SarabunPSK" w:hAnsi="TH SarabunPSK" w:cs="TH SarabunPSK"/>
          <w:b/>
          <w:bCs/>
          <w:sz w:val="32"/>
          <w:szCs w:val="32"/>
          <w:cs/>
        </w:rPr>
        <w:t>เวลาเริ่ม-สิ้นสุด</w:t>
      </w:r>
      <w:r w:rsidR="00A556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5611">
        <w:rPr>
          <w:rFonts w:ascii="TH SarabunPSK" w:hAnsi="TH SarabunPSK" w:cs="TH SarabunPSK"/>
          <w:b/>
          <w:bCs/>
          <w:sz w:val="32"/>
          <w:szCs w:val="32"/>
        </w:rPr>
        <w:t>AAR</w:t>
      </w:r>
      <w:r w:rsidRPr="00B36790">
        <w:rPr>
          <w:rFonts w:ascii="TH SarabunPSK" w:hAnsi="TH SarabunPSK" w:cs="TH SarabunPSK"/>
          <w:sz w:val="32"/>
          <w:szCs w:val="32"/>
          <w:cs/>
        </w:rPr>
        <w:t xml:space="preserve">  หมายถึง  </w:t>
      </w:r>
      <w:r w:rsidR="00A55611">
        <w:rPr>
          <w:rFonts w:ascii="TH SarabunPSK" w:hAnsi="TH SarabunPSK" w:cs="TH SarabunPSK" w:hint="cs"/>
          <w:sz w:val="32"/>
          <w:szCs w:val="32"/>
          <w:cs/>
        </w:rPr>
        <w:t>เวลาที่</w:t>
      </w:r>
      <w:r w:rsidR="00104D77">
        <w:rPr>
          <w:rFonts w:ascii="TH SarabunPSK" w:hAnsi="TH SarabunPSK" w:cs="TH SarabunPSK" w:hint="cs"/>
          <w:spacing w:val="-6"/>
          <w:sz w:val="32"/>
          <w:szCs w:val="32"/>
          <w:cs/>
        </w:rPr>
        <w:t>ทำ</w:t>
      </w:r>
      <w:r w:rsidR="00A5561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กิจกรรม </w:t>
      </w:r>
      <w:r w:rsidR="00A55611">
        <w:rPr>
          <w:rFonts w:ascii="TH SarabunPSK" w:hAnsi="TH SarabunPSK" w:cs="TH SarabunPSK"/>
          <w:spacing w:val="-6"/>
          <w:sz w:val="32"/>
          <w:szCs w:val="32"/>
        </w:rPr>
        <w:t>AAR</w:t>
      </w:r>
    </w:p>
    <w:p w14:paraId="28DAC31F" w14:textId="7E5FF6B6" w:rsidR="00110C6D" w:rsidRPr="00B36790" w:rsidRDefault="00110C6D" w:rsidP="00B36790">
      <w:pPr>
        <w:ind w:left="851" w:hanging="851"/>
        <w:rPr>
          <w:rFonts w:ascii="TH SarabunPSK" w:hAnsi="TH SarabunPSK" w:cs="TH SarabunPSK" w:hint="cs"/>
          <w:sz w:val="32"/>
          <w:szCs w:val="32"/>
        </w:rPr>
      </w:pPr>
      <w:r w:rsidRPr="00B3679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 </w:t>
      </w:r>
      <w:r w:rsidRPr="00B36790">
        <w:rPr>
          <w:rFonts w:ascii="TH SarabunPSK" w:hAnsi="TH SarabunPSK" w:cs="TH SarabunPSK"/>
          <w:b/>
          <w:bCs/>
          <w:sz w:val="32"/>
          <w:szCs w:val="32"/>
        </w:rPr>
        <w:t>AAR</w:t>
      </w:r>
      <w:r w:rsidRPr="00B36790">
        <w:rPr>
          <w:rFonts w:ascii="TH SarabunPSK" w:hAnsi="TH SarabunPSK" w:cs="TH SarabunPSK"/>
          <w:sz w:val="32"/>
          <w:szCs w:val="32"/>
          <w:cs/>
        </w:rPr>
        <w:t xml:space="preserve">  หมายถึง  ผู้ร่วม</w:t>
      </w:r>
      <w:r w:rsidR="00104D77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="00104D77">
        <w:rPr>
          <w:rFonts w:ascii="TH SarabunPSK" w:hAnsi="TH SarabunPSK" w:cs="TH SarabunPSK"/>
          <w:sz w:val="32"/>
          <w:szCs w:val="32"/>
        </w:rPr>
        <w:t>AAR</w:t>
      </w:r>
    </w:p>
    <w:p w14:paraId="6B7C4E3B" w14:textId="77777777" w:rsidR="00110C6D" w:rsidRPr="00B36790" w:rsidRDefault="00110C6D" w:rsidP="00104D77">
      <w:pPr>
        <w:ind w:left="720" w:hanging="720"/>
        <w:rPr>
          <w:rFonts w:ascii="TH SarabunPSK" w:hAnsi="TH SarabunPSK" w:cs="TH SarabunPSK" w:hint="cs"/>
          <w:sz w:val="32"/>
          <w:szCs w:val="32"/>
          <w:cs/>
        </w:rPr>
      </w:pPr>
      <w:r w:rsidRPr="00B3679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เป้าหมายของงาน</w:t>
      </w:r>
      <w:r w:rsidRPr="00B36790">
        <w:rPr>
          <w:rFonts w:ascii="TH SarabunPSK" w:hAnsi="TH SarabunPSK" w:cs="TH SarabunPSK"/>
          <w:sz w:val="32"/>
          <w:szCs w:val="32"/>
          <w:cs/>
        </w:rPr>
        <w:t>หมายถึง  การตั้งเป้าหมายในการดำเนินงานในแต่ระยะที่ติดตาม ให้มีการพัฒนาขึ้นอย่างต่อเนื่อง</w:t>
      </w:r>
    </w:p>
    <w:p w14:paraId="1AD222B3" w14:textId="77777777" w:rsidR="00110C6D" w:rsidRPr="00B36790" w:rsidRDefault="00110C6D" w:rsidP="00B36790">
      <w:pPr>
        <w:ind w:left="709" w:right="-285" w:hanging="709"/>
        <w:rPr>
          <w:rFonts w:ascii="TH SarabunPSK" w:hAnsi="TH SarabunPSK" w:cs="TH SarabunPSK"/>
          <w:sz w:val="32"/>
          <w:szCs w:val="32"/>
        </w:rPr>
      </w:pPr>
      <w:r w:rsidRPr="00B36790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ผลการปฏิบัติ/ผลลัพธ์ที่เกิดขึ้นจริง</w:t>
      </w:r>
      <w:r w:rsidRPr="00B36790">
        <w:rPr>
          <w:rFonts w:ascii="TH SarabunPSK" w:hAnsi="TH SarabunPSK" w:cs="TH SarabunPSK"/>
          <w:sz w:val="32"/>
          <w:szCs w:val="32"/>
          <w:cs/>
        </w:rPr>
        <w:t>หมายถึง  การรายงานสภาพผลที่เกิดขึ้นจากการดำเนินงานทั้งจุดเด่นของงาน ผลที่ได้รับและด้านที่เป็นปัญหาอุปสรรค</w:t>
      </w:r>
    </w:p>
    <w:p w14:paraId="0A89EAD9" w14:textId="79A45549" w:rsidR="00110C6D" w:rsidRPr="00B36790" w:rsidRDefault="00110C6D" w:rsidP="002E05E6">
      <w:pPr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B36790">
        <w:rPr>
          <w:rFonts w:ascii="TH SarabunPSK" w:hAnsi="TH SarabunPSK" w:cs="TH SarabunPSK"/>
          <w:b/>
          <w:bCs/>
          <w:sz w:val="32"/>
          <w:szCs w:val="32"/>
          <w:cs/>
        </w:rPr>
        <w:t>งาน/ขั้นตอนที่ทำได้ดี</w:t>
      </w:r>
      <w:r w:rsidRPr="00B36790">
        <w:rPr>
          <w:rFonts w:ascii="TH SarabunPSK" w:hAnsi="TH SarabunPSK" w:cs="TH SarabunPSK"/>
          <w:sz w:val="32"/>
          <w:szCs w:val="32"/>
          <w:cs/>
        </w:rPr>
        <w:t>หมายถึง  การรายงานการจัดกิจกรรมที่ทำได้ดี สามารถพัฒนา</w:t>
      </w:r>
      <w:r w:rsidR="00104D77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B36790">
        <w:rPr>
          <w:rFonts w:ascii="TH SarabunPSK" w:hAnsi="TH SarabunPSK" w:cs="TH SarabunPSK"/>
          <w:sz w:val="32"/>
          <w:szCs w:val="32"/>
          <w:cs/>
        </w:rPr>
        <w:t xml:space="preserve">ได้อย่างเต็มศักยภาพ  ประสบความสำเร็จเป็นแบบอย่างที่ดีได้ </w:t>
      </w:r>
      <w:r w:rsidR="00104D77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B36790">
        <w:rPr>
          <w:rFonts w:ascii="TH SarabunPSK" w:hAnsi="TH SarabunPSK" w:cs="TH SarabunPSK"/>
          <w:sz w:val="32"/>
          <w:szCs w:val="32"/>
          <w:cs/>
        </w:rPr>
        <w:t>มีความสุขในการเรียนรู้ มีผลงานเป็นที่ประจักษ์</w:t>
      </w:r>
    </w:p>
    <w:p w14:paraId="680334B0" w14:textId="2D24D9A7" w:rsidR="00110C6D" w:rsidRPr="00B36790" w:rsidRDefault="00110C6D" w:rsidP="002E05E6">
      <w:pPr>
        <w:spacing w:after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36790">
        <w:rPr>
          <w:rFonts w:ascii="TH SarabunPSK" w:hAnsi="TH SarabunPSK" w:cs="TH SarabunPSK"/>
          <w:b/>
          <w:bCs/>
          <w:sz w:val="32"/>
          <w:szCs w:val="32"/>
          <w:cs/>
        </w:rPr>
        <w:t>งาน/ขั้นตอนที่ทำได้ไม่ดี</w:t>
      </w:r>
      <w:r w:rsidRPr="00B36790">
        <w:rPr>
          <w:rFonts w:ascii="TH SarabunPSK" w:hAnsi="TH SarabunPSK" w:cs="TH SarabunPSK"/>
          <w:sz w:val="32"/>
          <w:szCs w:val="32"/>
          <w:cs/>
        </w:rPr>
        <w:t xml:space="preserve">  หมายถึง  การรายงานการจัดกิจกรรมที่ทำแล้วเกิดปัญหา ไม่น่าสนใจ</w:t>
      </w:r>
      <w:r w:rsidR="00104D77">
        <w:rPr>
          <w:rFonts w:ascii="TH SarabunPSK" w:hAnsi="TH SarabunPSK" w:cs="TH SarabunPSK" w:hint="cs"/>
          <w:sz w:val="32"/>
          <w:szCs w:val="32"/>
          <w:cs/>
        </w:rPr>
        <w:t>บุคลากรไม่มี</w:t>
      </w:r>
      <w:r w:rsidRPr="00B36790">
        <w:rPr>
          <w:rFonts w:ascii="TH SarabunPSK" w:hAnsi="TH SarabunPSK" w:cs="TH SarabunPSK"/>
          <w:sz w:val="32"/>
          <w:szCs w:val="32"/>
          <w:cs/>
        </w:rPr>
        <w:t>ความสุข/</w:t>
      </w:r>
      <w:r w:rsidR="00104D77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B36790">
        <w:rPr>
          <w:rFonts w:ascii="TH SarabunPSK" w:hAnsi="TH SarabunPSK" w:cs="TH SarabunPSK"/>
          <w:sz w:val="32"/>
          <w:szCs w:val="32"/>
          <w:cs/>
        </w:rPr>
        <w:t>ทำได้ไม่ดี ไม่สามารถพัฒนา</w:t>
      </w:r>
      <w:r w:rsidR="00104D77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B36790">
        <w:rPr>
          <w:rFonts w:ascii="TH SarabunPSK" w:hAnsi="TH SarabunPSK" w:cs="TH SarabunPSK"/>
          <w:sz w:val="32"/>
          <w:szCs w:val="32"/>
          <w:cs/>
        </w:rPr>
        <w:t>ได้อย่างเต็มศักยภาพ  ไม่ประสบความสำเร็จหรือประสบความสำเร็จน้อย</w:t>
      </w:r>
      <w:r w:rsidR="002E05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4D77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B36790">
        <w:rPr>
          <w:rFonts w:ascii="TH SarabunPSK" w:hAnsi="TH SarabunPSK" w:cs="TH SarabunPSK"/>
          <w:sz w:val="32"/>
          <w:szCs w:val="32"/>
          <w:cs/>
        </w:rPr>
        <w:t>ไม่มีความสุขในการเรียนรู้ ผลงาน ผลลัพธ์ ไม่คุ้มค่าให้รายงานการจัดกิจกรรมที่</w:t>
      </w:r>
      <w:r w:rsidR="00104D77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B36790">
        <w:rPr>
          <w:rFonts w:ascii="TH SarabunPSK" w:hAnsi="TH SarabunPSK" w:cs="TH SarabunPSK"/>
          <w:sz w:val="32"/>
          <w:szCs w:val="32"/>
          <w:cs/>
        </w:rPr>
        <w:t>ทำไม่ได้ดี/</w:t>
      </w:r>
      <w:r w:rsidR="00104D77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B36790">
        <w:rPr>
          <w:rFonts w:ascii="TH SarabunPSK" w:hAnsi="TH SarabunPSK" w:cs="TH SarabunPSK"/>
          <w:sz w:val="32"/>
          <w:szCs w:val="32"/>
          <w:cs/>
        </w:rPr>
        <w:t>ทำไม่ได้ดี ไม่สามารถพัฒนา</w:t>
      </w:r>
      <w:r w:rsidR="00104D77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B36790">
        <w:rPr>
          <w:rFonts w:ascii="TH SarabunPSK" w:hAnsi="TH SarabunPSK" w:cs="TH SarabunPSK"/>
          <w:sz w:val="32"/>
          <w:szCs w:val="32"/>
          <w:cs/>
        </w:rPr>
        <w:t xml:space="preserve">ได้อย่างเต็มศักยภาพ  ไม่ประสบความสำเร็จเป็นแบบอย่างที่ดีได้ </w:t>
      </w:r>
      <w:r w:rsidR="00104D77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B36790">
        <w:rPr>
          <w:rFonts w:ascii="TH SarabunPSK" w:hAnsi="TH SarabunPSK" w:cs="TH SarabunPSK"/>
          <w:sz w:val="32"/>
          <w:szCs w:val="32"/>
          <w:cs/>
        </w:rPr>
        <w:t>ไม่มีความสุขในการเรียนรู้</w:t>
      </w:r>
      <w:r w:rsidR="002E05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6790">
        <w:rPr>
          <w:rFonts w:ascii="TH SarabunPSK" w:hAnsi="TH SarabunPSK" w:cs="TH SarabunPSK"/>
          <w:sz w:val="32"/>
          <w:szCs w:val="32"/>
          <w:cs/>
        </w:rPr>
        <w:t>ไม่เกิดผลงานเป็นที่ประจักษ์</w:t>
      </w:r>
    </w:p>
    <w:p w14:paraId="5E092412" w14:textId="79BEA17F" w:rsidR="00110C6D" w:rsidRPr="00B36790" w:rsidRDefault="00110C6D" w:rsidP="002E05E6">
      <w:pPr>
        <w:ind w:left="810" w:hanging="810"/>
        <w:jc w:val="thaiDistribute"/>
        <w:rPr>
          <w:rFonts w:ascii="TH SarabunPSK" w:hAnsi="TH SarabunPSK" w:cs="TH SarabunPSK"/>
          <w:sz w:val="32"/>
          <w:szCs w:val="32"/>
        </w:rPr>
      </w:pPr>
      <w:r w:rsidRPr="00B36790">
        <w:rPr>
          <w:rFonts w:ascii="TH SarabunPSK" w:hAnsi="TH SarabunPSK" w:cs="TH SarabunPSK"/>
          <w:b/>
          <w:bCs/>
          <w:sz w:val="32"/>
          <w:szCs w:val="32"/>
          <w:cs/>
        </w:rPr>
        <w:t>อุปสรรค/ข้อจำกัด/ข้อขัดข้อง</w:t>
      </w:r>
      <w:r w:rsidRPr="00B36790">
        <w:rPr>
          <w:rFonts w:ascii="TH SarabunPSK" w:hAnsi="TH SarabunPSK" w:cs="TH SarabunPSK"/>
          <w:sz w:val="32"/>
          <w:szCs w:val="32"/>
          <w:cs/>
        </w:rPr>
        <w:t xml:space="preserve">  หมายถึง ในระหว่างการปฏิบัติงาน</w:t>
      </w:r>
      <w:r w:rsidRPr="00B36790">
        <w:rPr>
          <w:rFonts w:ascii="TH SarabunPSK" w:hAnsi="TH SarabunPSK" w:cs="TH SarabunPSK" w:hint="cs"/>
          <w:sz w:val="32"/>
          <w:szCs w:val="32"/>
          <w:cs/>
        </w:rPr>
        <w:t xml:space="preserve">ให้รายงานสภาพปัญหา ข้อจำกัดที่เกิดขึ้นหรือไม่ได้รับความร่วมมือในระหว่างที่ทำให้ผลการดำเนินงานไม่ประสบความสำเร็จ หรือทำให้ผลการดำเนินงานไม่ต่อเนื่อง </w:t>
      </w:r>
    </w:p>
    <w:p w14:paraId="1FB9A21B" w14:textId="6C5AAFF6" w:rsidR="00110C6D" w:rsidRPr="00B36790" w:rsidRDefault="00110C6D" w:rsidP="002E05E6">
      <w:pPr>
        <w:spacing w:after="120"/>
        <w:ind w:left="810" w:hanging="810"/>
        <w:jc w:val="thaiDistribute"/>
        <w:rPr>
          <w:rFonts w:ascii="TH SarabunPSK" w:hAnsi="TH SarabunPSK" w:cs="TH SarabunPSK"/>
          <w:sz w:val="32"/>
          <w:szCs w:val="32"/>
        </w:rPr>
      </w:pPr>
      <w:r w:rsidRPr="00B36790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ประเด็นที่ได้เรียนรู้</w:t>
      </w:r>
      <w:r w:rsidRPr="00B36790">
        <w:rPr>
          <w:rFonts w:ascii="TH SarabunPSK" w:hAnsi="TH SarabunPSK" w:cs="TH SarabunPSK"/>
          <w:sz w:val="32"/>
          <w:szCs w:val="32"/>
          <w:cs/>
        </w:rPr>
        <w:t>หมายถึง  การสรุปประเด็นที่ได้รับความรู้  ได้รับประสบการณ์ในการเรียนรู้</w:t>
      </w:r>
      <w:r w:rsidR="00DA6A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6790">
        <w:rPr>
          <w:rFonts w:ascii="TH SarabunPSK" w:hAnsi="TH SarabunPSK" w:cs="TH SarabunPSK"/>
          <w:sz w:val="32"/>
          <w:szCs w:val="32"/>
          <w:cs/>
        </w:rPr>
        <w:t>มีหลายๆประเด็นได้และความรู้ที่</w:t>
      </w:r>
      <w:r w:rsidRPr="00B36790">
        <w:rPr>
          <w:rFonts w:ascii="TH SarabunPSK" w:hAnsi="TH SarabunPSK" w:cs="TH SarabunPSK" w:hint="cs"/>
          <w:sz w:val="32"/>
          <w:szCs w:val="32"/>
          <w:cs/>
        </w:rPr>
        <w:t>ได้รับจากการทำงาน</w:t>
      </w:r>
    </w:p>
    <w:p w14:paraId="01E75A2A" w14:textId="1A2E43B6" w:rsidR="006D5D51" w:rsidRPr="00DA6A39" w:rsidRDefault="00110C6D" w:rsidP="00DA6A39">
      <w:pPr>
        <w:ind w:left="810" w:hanging="810"/>
        <w:jc w:val="thaiDistribute"/>
        <w:rPr>
          <w:rFonts w:ascii="TH SarabunPSK" w:hAnsi="TH SarabunPSK" w:cs="TH SarabunPSK" w:hint="cs"/>
          <w:sz w:val="32"/>
          <w:szCs w:val="32"/>
        </w:rPr>
      </w:pPr>
      <w:r w:rsidRPr="00B36790">
        <w:rPr>
          <w:rFonts w:ascii="TH SarabunPSK" w:hAnsi="TH SarabunPSK" w:cs="TH SarabunPSK"/>
          <w:b/>
          <w:bCs/>
          <w:sz w:val="32"/>
          <w:szCs w:val="32"/>
          <w:cs/>
        </w:rPr>
        <w:t>ข้อปฏิบัติในการทำงานครั้งต่อไป</w:t>
      </w:r>
      <w:r w:rsidRPr="00B36790">
        <w:rPr>
          <w:rFonts w:ascii="TH SarabunPSK" w:hAnsi="TH SarabunPSK" w:cs="TH SarabunPSK"/>
          <w:sz w:val="32"/>
          <w:szCs w:val="32"/>
          <w:cs/>
        </w:rPr>
        <w:t>หมายถึง การนำผลจากประเด็นที่</w:t>
      </w:r>
      <w:r w:rsidRPr="00B36790">
        <w:rPr>
          <w:rFonts w:ascii="TH SarabunPSK" w:hAnsi="TH SarabunPSK" w:cs="TH SarabunPSK" w:hint="cs"/>
          <w:sz w:val="32"/>
          <w:szCs w:val="32"/>
          <w:cs/>
        </w:rPr>
        <w:t>ได้เรียนรู้มาพัฒนาต่อเนื่อง</w:t>
      </w:r>
      <w:r w:rsidR="00DA6A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6790">
        <w:rPr>
          <w:rFonts w:ascii="TH SarabunPSK" w:hAnsi="TH SarabunPSK" w:cs="TH SarabunPSK" w:hint="cs"/>
          <w:sz w:val="32"/>
          <w:szCs w:val="32"/>
          <w:cs/>
        </w:rPr>
        <w:t xml:space="preserve">เสริมความรู้ให้ต่อเนื่องและสามารถนำประเด็นที่เกิดปัญหาและนำมาพิจารณาร่วมกันกำหนดแนวทางในการพัฒนาส่งเสริมใหม่ หรือประเด็นที่อยากส่งเสริมใหม่ </w:t>
      </w:r>
    </w:p>
    <w:sectPr w:rsidR="006D5D51" w:rsidRPr="00DA6A39" w:rsidSect="001F3700">
      <w:headerReference w:type="default" r:id="rId6"/>
      <w:pgSz w:w="11906" w:h="16838"/>
      <w:pgMar w:top="993" w:right="1016" w:bottom="719" w:left="1170" w:header="709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22DA" w14:textId="77777777" w:rsidR="00DC6A94" w:rsidRDefault="00DC6A94">
      <w:r>
        <w:separator/>
      </w:r>
    </w:p>
  </w:endnote>
  <w:endnote w:type="continuationSeparator" w:id="0">
    <w:p w14:paraId="0962A41E" w14:textId="77777777" w:rsidR="00DC6A94" w:rsidRDefault="00DC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95E4" w14:textId="77777777" w:rsidR="00DC6A94" w:rsidRDefault="00DC6A94">
      <w:r>
        <w:separator/>
      </w:r>
    </w:p>
  </w:footnote>
  <w:footnote w:type="continuationSeparator" w:id="0">
    <w:p w14:paraId="52B300DA" w14:textId="77777777" w:rsidR="00DC6A94" w:rsidRDefault="00DC6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C454" w14:textId="45ED79FE" w:rsidR="00DA6A39" w:rsidRDefault="00DA6A39" w:rsidP="00DA6A39">
    <w:pPr>
      <w:jc w:val="center"/>
      <w:rPr>
        <w:rFonts w:ascii="TH SarabunPSK" w:hAnsi="TH SarabunPSK" w:cs="TH SarabunPSK"/>
        <w:b/>
        <w:bCs/>
        <w:sz w:val="36"/>
        <w:szCs w:val="36"/>
      </w:rPr>
    </w:pPr>
    <w:r w:rsidRPr="001F098F">
      <w:rPr>
        <w:rFonts w:ascii="TH SarabunPSK" w:hAnsi="TH SarabunPSK" w:cs="TH SarabunPSK" w:hint="cs"/>
        <w:b/>
        <w:bCs/>
        <w:sz w:val="36"/>
        <w:szCs w:val="36"/>
        <w:cs/>
      </w:rPr>
      <w:t>แบบบันทึกการทบทวนหลังการปฏิบัติงาน (</w:t>
    </w:r>
    <w:r w:rsidRPr="001F098F">
      <w:rPr>
        <w:rFonts w:ascii="TH SarabunPSK" w:hAnsi="TH SarabunPSK" w:cs="TH SarabunPSK"/>
        <w:b/>
        <w:bCs/>
        <w:sz w:val="36"/>
        <w:szCs w:val="36"/>
      </w:rPr>
      <w:t>After Action Review : AAR)</w:t>
    </w:r>
  </w:p>
  <w:p w14:paraId="1CDE7A23" w14:textId="52313C91" w:rsidR="00DA6A39" w:rsidRDefault="00DA6A39" w:rsidP="00DA6A39">
    <w:pPr>
      <w:pStyle w:val="Header"/>
      <w:jc w:val="center"/>
    </w:pPr>
    <w:r w:rsidRPr="0079465C">
      <w:rPr>
        <w:rFonts w:ascii="TH SarabunPSK" w:hAnsi="TH SarabunPSK" w:cs="TH SarabunPSK" w:hint="cs"/>
        <w:sz w:val="32"/>
        <w:szCs w:val="32"/>
        <w:cs/>
      </w:rPr>
      <w:t>หน่วยงาน.......................................................</w:t>
    </w:r>
  </w:p>
  <w:p w14:paraId="5E8D8B1B" w14:textId="77777777" w:rsidR="00DA6A39" w:rsidRDefault="00DA6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3017"/>
    <w:rsid w:val="000A1D87"/>
    <w:rsid w:val="00104D77"/>
    <w:rsid w:val="00110C6D"/>
    <w:rsid w:val="001B039C"/>
    <w:rsid w:val="001F098F"/>
    <w:rsid w:val="001F3700"/>
    <w:rsid w:val="00273A5B"/>
    <w:rsid w:val="0028347D"/>
    <w:rsid w:val="002C3017"/>
    <w:rsid w:val="002E05E6"/>
    <w:rsid w:val="002F78AB"/>
    <w:rsid w:val="003819D4"/>
    <w:rsid w:val="004544E3"/>
    <w:rsid w:val="004E6CE1"/>
    <w:rsid w:val="00513336"/>
    <w:rsid w:val="00540B80"/>
    <w:rsid w:val="00600B97"/>
    <w:rsid w:val="00601A20"/>
    <w:rsid w:val="006D5D51"/>
    <w:rsid w:val="00791731"/>
    <w:rsid w:val="0079465C"/>
    <w:rsid w:val="00834A6E"/>
    <w:rsid w:val="008748A5"/>
    <w:rsid w:val="008A3078"/>
    <w:rsid w:val="00902829"/>
    <w:rsid w:val="009A5A6C"/>
    <w:rsid w:val="00A55611"/>
    <w:rsid w:val="00A56959"/>
    <w:rsid w:val="00A605C0"/>
    <w:rsid w:val="00A825CA"/>
    <w:rsid w:val="00B36790"/>
    <w:rsid w:val="00C82151"/>
    <w:rsid w:val="00D33D5A"/>
    <w:rsid w:val="00DA6A39"/>
    <w:rsid w:val="00DC6A94"/>
    <w:rsid w:val="00E15735"/>
    <w:rsid w:val="00E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ADE93B"/>
  <w15:chartTrackingRefBased/>
  <w15:docId w15:val="{DBEE5BC4-A3FD-44A2-83C5-1881930C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40B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0B8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36790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B36790"/>
    <w:rPr>
      <w:rFonts w:ascii="Leelawadee" w:hAnsi="Leelawadee"/>
      <w:sz w:val="18"/>
      <w:szCs w:val="22"/>
    </w:rPr>
  </w:style>
  <w:style w:type="character" w:customStyle="1" w:styleId="HeaderChar">
    <w:name w:val="Header Char"/>
    <w:link w:val="Header"/>
    <w:uiPriority w:val="99"/>
    <w:rsid w:val="00DA6A3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แบบบันทึกการทบทวนหลังการปฏิบัติงาน (After Action Review : AAR)</vt:lpstr>
      <vt:lpstr>แบบบันทึกการทบทวนหลังการปฏิบัติงาน (After Action Review : AAR)</vt:lpstr>
    </vt:vector>
  </TitlesOfParts>
  <Company>rabbitbox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แบบบันทึกการทบทวนหลังการปฏิบัติงาน (After Action Review : AAR)</dc:title>
  <dc:subject/>
  <dc:creator>rabbitbox</dc:creator>
  <cp:keywords/>
  <cp:lastModifiedBy>puy alissara</cp:lastModifiedBy>
  <cp:revision>2</cp:revision>
  <cp:lastPrinted>2016-03-23T01:55:00Z</cp:lastPrinted>
  <dcterms:created xsi:type="dcterms:W3CDTF">2022-01-12T03:19:00Z</dcterms:created>
  <dcterms:modified xsi:type="dcterms:W3CDTF">2022-01-12T03:19:00Z</dcterms:modified>
</cp:coreProperties>
</file>